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2F2" w:rsidRPr="001E62F2" w:rsidRDefault="001E62F2" w:rsidP="001E62F2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E62F2">
        <w:rPr>
          <w:rFonts w:ascii="Times New Roman" w:eastAsia="Calibri" w:hAnsi="Times New Roman" w:cs="Times New Roman"/>
          <w:sz w:val="28"/>
          <w:szCs w:val="28"/>
        </w:rPr>
        <w:t>Автономная некоммерческая организация высшего образования</w:t>
      </w:r>
    </w:p>
    <w:p w:rsidR="001E62F2" w:rsidRPr="001E62F2" w:rsidRDefault="001E62F2" w:rsidP="001E62F2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E62F2">
        <w:rPr>
          <w:rFonts w:ascii="Times New Roman" w:eastAsia="Calibri" w:hAnsi="Times New Roman" w:cs="Times New Roman"/>
          <w:sz w:val="28"/>
          <w:szCs w:val="28"/>
        </w:rPr>
        <w:t>«Московский региональный социально-экономический институт»</w:t>
      </w:r>
    </w:p>
    <w:p w:rsidR="001E62F2" w:rsidRDefault="001E62F2" w:rsidP="001E62F2"/>
    <w:p w:rsidR="001E62F2" w:rsidRDefault="001E62F2" w:rsidP="001E62F2"/>
    <w:p w:rsidR="001E62F2" w:rsidRPr="001E62F2" w:rsidRDefault="001E62F2" w:rsidP="001E62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62F2">
        <w:rPr>
          <w:rFonts w:ascii="Times New Roman" w:hAnsi="Times New Roman" w:cs="Times New Roman"/>
          <w:sz w:val="28"/>
        </w:rPr>
        <w:t>Автономная некоммерческая организация высшего образования «Московский региональный социально-экономический институт» осуществляет прием по следующим условиям поступления на обучение с проведением отдельного конкурса по каждой совокупности этих условий:</w:t>
      </w:r>
    </w:p>
    <w:p w:rsidR="001E62F2" w:rsidRPr="001E62F2" w:rsidRDefault="001E62F2" w:rsidP="001E62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62F2">
        <w:rPr>
          <w:rFonts w:ascii="Times New Roman" w:hAnsi="Times New Roman" w:cs="Times New Roman"/>
          <w:sz w:val="28"/>
        </w:rPr>
        <w:t>- раздельно по очной</w:t>
      </w:r>
      <w:r w:rsidR="00BB0C48">
        <w:rPr>
          <w:rFonts w:ascii="Times New Roman" w:hAnsi="Times New Roman" w:cs="Times New Roman"/>
          <w:sz w:val="28"/>
        </w:rPr>
        <w:t>, очно-заочной</w:t>
      </w:r>
      <w:bookmarkStart w:id="0" w:name="_GoBack"/>
      <w:bookmarkEnd w:id="0"/>
      <w:r w:rsidRPr="001E62F2">
        <w:rPr>
          <w:rFonts w:ascii="Times New Roman" w:hAnsi="Times New Roman" w:cs="Times New Roman"/>
          <w:sz w:val="28"/>
        </w:rPr>
        <w:t xml:space="preserve"> и заочной формам обучения;</w:t>
      </w:r>
    </w:p>
    <w:p w:rsidR="001E62F2" w:rsidRPr="001E62F2" w:rsidRDefault="001E62F2" w:rsidP="001E62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62F2">
        <w:rPr>
          <w:rFonts w:ascii="Times New Roman" w:hAnsi="Times New Roman" w:cs="Times New Roman"/>
          <w:sz w:val="28"/>
        </w:rPr>
        <w:t>- раздельно по каждому направлению, специальности подготовки;</w:t>
      </w:r>
    </w:p>
    <w:p w:rsidR="001966D6" w:rsidRPr="001E62F2" w:rsidRDefault="001E62F2" w:rsidP="001E62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62F2">
        <w:rPr>
          <w:rFonts w:ascii="Times New Roman" w:hAnsi="Times New Roman" w:cs="Times New Roman"/>
          <w:sz w:val="28"/>
        </w:rPr>
        <w:t>- раздельно в рамках контрольных цифр и по договорам об оказании платных образовательных услуг.</w:t>
      </w:r>
    </w:p>
    <w:sectPr w:rsidR="001966D6" w:rsidRPr="001E6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595"/>
    <w:rsid w:val="001966D6"/>
    <w:rsid w:val="001E62F2"/>
    <w:rsid w:val="00BB0C48"/>
    <w:rsid w:val="00F6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B04E6-B5FC-4406-969E-B940AD416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4</cp:revision>
  <dcterms:created xsi:type="dcterms:W3CDTF">2021-01-28T09:38:00Z</dcterms:created>
  <dcterms:modified xsi:type="dcterms:W3CDTF">2021-02-04T07:32:00Z</dcterms:modified>
</cp:coreProperties>
</file>