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8A" w:rsidRPr="00C26007" w:rsidRDefault="00A40B40" w:rsidP="00C260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5B8A" w:rsidRPr="00C26007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535B8A" w:rsidRPr="00C26007" w:rsidRDefault="00535B8A" w:rsidP="00C2600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535B8A" w:rsidRPr="00C26007" w:rsidRDefault="00535B8A" w:rsidP="00C260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007" w:rsidRPr="00C26007" w:rsidRDefault="00F50212" w:rsidP="00C260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 xml:space="preserve"> проведения приема в </w:t>
      </w:r>
      <w:r>
        <w:rPr>
          <w:rFonts w:ascii="Times New Roman" w:hAnsi="Times New Roman" w:cs="Times New Roman"/>
          <w:b/>
          <w:sz w:val="28"/>
          <w:szCs w:val="28"/>
        </w:rPr>
        <w:t>АНО ВО «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C26007" w:rsidRPr="00C26007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C26007" w:rsidRPr="00C26007">
        <w:rPr>
          <w:rFonts w:ascii="Times New Roman" w:hAnsi="Times New Roman" w:cs="Times New Roman"/>
          <w:b/>
          <w:sz w:val="28"/>
          <w:szCs w:val="28"/>
        </w:rPr>
        <w:t xml:space="preserve"> в 2021</w:t>
      </w:r>
      <w:r w:rsidR="00B860E4" w:rsidRPr="00C2600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1012"/>
      <w:r w:rsidRPr="00C2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</w:t>
      </w:r>
      <w:r w:rsidRPr="00C26007">
        <w:rPr>
          <w:rFonts w:ascii="Times New Roman" w:hAnsi="Times New Roman" w:cs="Times New Roman"/>
          <w:sz w:val="28"/>
          <w:szCs w:val="28"/>
        </w:rPr>
        <w:t>самостоятельно устанавливает сроки приема, за исключением следующих сроков приема на обучение в рамках контрольных цифр по очной форме обучения, которые устанавливаются в соответствии с настоящим пунктом:</w:t>
      </w:r>
      <w:bookmarkStart w:id="2" w:name="sub_10121"/>
      <w:bookmarkEnd w:id="1"/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1) по программам бакалавриата и программам специалитета:</w:t>
      </w:r>
      <w:bookmarkEnd w:id="2"/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- срок начала приема заявления о приеме на обучение и документов, прилагаемых к заявлению (далее - прием документов), - 20 июня;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- срок завершения приема документов от поступающих на обучение по результатам дополнительных вступительных испытаний творческой и (или) профессиональной направленности - 20 июля;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- срок завершения приема документов от поступающих на обучение по результатам иных вступительных испытаний, проводимых организацией самостоятельно, - 20 июля;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- срок завершения приема документов от поступающих на обучение без прохождения вступительных испытаний, проводимых организацией самостоятельно, в том числе от поступающих без вступительных испытаний (далее - день завершения приема документов), - 25 июля;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- срок завершения вступительных испытаний, проводимых организацией самостоятельно, - 25 июля;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 xml:space="preserve">- сроки публикации конкурсных списков и зачисления на обучение (далее - зачисление) - в соответствии с </w:t>
      </w:r>
      <w:hyperlink r:id="rId9" w:anchor="sub_1084" w:history="1">
        <w:r w:rsidRPr="00C26007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пунктом 84</w:t>
        </w:r>
      </w:hyperlink>
      <w:r w:rsidRPr="00C26007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 xml:space="preserve"> При приеме на обучение по программам бакалавриата и программам специалитета по договорам об оказании платных образовательных услуг </w:t>
      </w:r>
      <w:r w:rsidRPr="00C26007">
        <w:rPr>
          <w:rStyle w:val="a9"/>
          <w:rFonts w:ascii="Times New Roman" w:hAnsi="Times New Roman"/>
          <w:sz w:val="28"/>
          <w:szCs w:val="28"/>
        </w:rPr>
        <w:t xml:space="preserve">по </w:t>
      </w:r>
      <w:r w:rsidRPr="00C26007">
        <w:rPr>
          <w:rStyle w:val="a9"/>
          <w:rFonts w:ascii="Times New Roman" w:hAnsi="Times New Roman"/>
          <w:sz w:val="28"/>
          <w:szCs w:val="28"/>
        </w:rPr>
        <w:lastRenderedPageBreak/>
        <w:t xml:space="preserve">очно-заочной и заочной формам обучения </w:t>
      </w:r>
      <w:r w:rsidRPr="00C26007">
        <w:rPr>
          <w:rFonts w:ascii="Times New Roman" w:hAnsi="Times New Roman" w:cs="Times New Roman"/>
          <w:sz w:val="28"/>
          <w:szCs w:val="28"/>
        </w:rPr>
        <w:t>устанавливаются следующие сроки приема:</w:t>
      </w:r>
    </w:p>
    <w:p w:rsidR="00C26007" w:rsidRPr="00C26007" w:rsidRDefault="00C26007" w:rsidP="00C26007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срок начала приема документов, необходимых для поступления - 20 июня; </w:t>
      </w:r>
    </w:p>
    <w:p w:rsidR="00C26007" w:rsidRPr="00C26007" w:rsidRDefault="00C26007" w:rsidP="00C26007">
      <w:pPr>
        <w:pStyle w:val="ConsPlusNormal"/>
        <w:spacing w:line="360" w:lineRule="auto"/>
        <w:ind w:firstLine="540"/>
        <w:jc w:val="both"/>
        <w:rPr>
          <w:rStyle w:val="a9"/>
          <w:rFonts w:ascii="Times New Roman" w:hAnsi="Times New Roman"/>
          <w:sz w:val="28"/>
          <w:szCs w:val="28"/>
        </w:rPr>
      </w:pPr>
      <w:r w:rsidRPr="00C2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срок начала заключения </w:t>
      </w:r>
      <w:r w:rsidRPr="00C26007">
        <w:rPr>
          <w:rFonts w:ascii="Times New Roman" w:hAnsi="Times New Roman" w:cs="Times New Roman"/>
          <w:sz w:val="28"/>
          <w:szCs w:val="28"/>
        </w:rPr>
        <w:t xml:space="preserve">договоров об оказании платных образовательных услуг </w:t>
      </w:r>
      <w:r w:rsidRPr="00C26007">
        <w:rPr>
          <w:rStyle w:val="a9"/>
          <w:rFonts w:ascii="Times New Roman" w:hAnsi="Times New Roman"/>
          <w:sz w:val="28"/>
          <w:szCs w:val="28"/>
        </w:rPr>
        <w:t>по очно-заочной и заочной формам обучения – 20 июня;</w:t>
      </w:r>
    </w:p>
    <w:p w:rsidR="00C26007" w:rsidRPr="00C26007" w:rsidRDefault="00C26007" w:rsidP="00C26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007">
        <w:rPr>
          <w:rStyle w:val="a9"/>
          <w:rFonts w:ascii="Times New Roman" w:hAnsi="Times New Roman"/>
          <w:sz w:val="28"/>
          <w:szCs w:val="28"/>
        </w:rPr>
        <w:t xml:space="preserve">- </w:t>
      </w:r>
      <w:r w:rsidRPr="00C26007">
        <w:rPr>
          <w:rFonts w:ascii="Times New Roman" w:hAnsi="Times New Roman" w:cs="Times New Roman"/>
          <w:sz w:val="28"/>
          <w:szCs w:val="28"/>
        </w:rPr>
        <w:t>срок начала проведения вступительных испытаний, проводимых Институтом самостоятельно по очно-заочной и заочной формам обучения - 20</w:t>
      </w:r>
      <w:r w:rsidRPr="00C26007">
        <w:rPr>
          <w:rFonts w:ascii="Times New Roman" w:hAnsi="Times New Roman" w:cs="Times New Roman"/>
          <w:bCs/>
          <w:sz w:val="28"/>
          <w:szCs w:val="28"/>
        </w:rPr>
        <w:t xml:space="preserve"> июня; </w:t>
      </w:r>
    </w:p>
    <w:p w:rsidR="00C26007" w:rsidRPr="00C26007" w:rsidRDefault="00C26007" w:rsidP="00C260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007">
        <w:rPr>
          <w:rFonts w:ascii="Times New Roman" w:hAnsi="Times New Roman" w:cs="Times New Roman"/>
          <w:sz w:val="28"/>
          <w:szCs w:val="28"/>
        </w:rPr>
        <w:t>- срок завершения проводимых Институтом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 на очно-заочную и заочную формы обучения – 26</w:t>
      </w:r>
      <w:r w:rsidRPr="00C26007">
        <w:rPr>
          <w:rFonts w:ascii="Times New Roman" w:hAnsi="Times New Roman" w:cs="Times New Roman"/>
          <w:bCs/>
          <w:sz w:val="28"/>
          <w:szCs w:val="28"/>
        </w:rPr>
        <w:t xml:space="preserve"> августа; </w:t>
      </w:r>
    </w:p>
    <w:p w:rsidR="00C26007" w:rsidRPr="00C26007" w:rsidRDefault="00C26007" w:rsidP="00C26007">
      <w:pPr>
        <w:pStyle w:val="ConsPlusNormal"/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2600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C2600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срок завершения заключения договоров об оказании платных образовательных </w:t>
      </w:r>
      <w:r w:rsidRPr="00C26007">
        <w:rPr>
          <w:rFonts w:ascii="Times New Roman" w:eastAsia="Arial Unicode MS" w:hAnsi="Times New Roman" w:cs="Times New Roman"/>
          <w:sz w:val="28"/>
          <w:szCs w:val="28"/>
        </w:rPr>
        <w:t xml:space="preserve">услуг по очно-заочной и </w:t>
      </w:r>
      <w:r w:rsidRPr="00C26007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Pr="00C26007">
        <w:rPr>
          <w:rFonts w:ascii="Times New Roman" w:eastAsia="Arial Unicode MS" w:hAnsi="Times New Roman" w:cs="Times New Roman"/>
          <w:sz w:val="28"/>
          <w:szCs w:val="28"/>
        </w:rPr>
        <w:t>формам обучения - 31 августа;</w:t>
      </w:r>
    </w:p>
    <w:p w:rsidR="00C26007" w:rsidRPr="00C26007" w:rsidRDefault="00C26007" w:rsidP="00C260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публикации конкурсных списков и зачисления на обучение (далее - зачисление) - в соответствии с пунктом 84 Правил.</w:t>
      </w:r>
    </w:p>
    <w:p w:rsidR="005131D7" w:rsidRPr="00C26007" w:rsidRDefault="005131D7" w:rsidP="00C26007">
      <w:pPr>
        <w:pStyle w:val="ConsPlusNormal"/>
        <w:spacing w:line="36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31BA" w:rsidRPr="00C26007" w:rsidRDefault="001631BA" w:rsidP="00C26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1BA" w:rsidRPr="00C2600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202" w:rsidRDefault="009C1202" w:rsidP="009B5CE5">
      <w:pPr>
        <w:spacing w:after="0" w:line="240" w:lineRule="auto"/>
      </w:pPr>
      <w:r>
        <w:separator/>
      </w:r>
    </w:p>
  </w:endnote>
  <w:endnote w:type="continuationSeparator" w:id="0">
    <w:p w:rsidR="009C1202" w:rsidRDefault="009C1202" w:rsidP="009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202" w:rsidRDefault="009C1202" w:rsidP="009B5CE5">
      <w:pPr>
        <w:spacing w:after="0" w:line="240" w:lineRule="auto"/>
      </w:pPr>
      <w:r>
        <w:separator/>
      </w:r>
    </w:p>
  </w:footnote>
  <w:footnote w:type="continuationSeparator" w:id="0">
    <w:p w:rsidR="009C1202" w:rsidRDefault="009C1202" w:rsidP="009B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222930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B5CE5" w:rsidRDefault="009B5CE5">
        <w:pPr>
          <w:pStyle w:val="a5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212" w:rsidRPr="00F50212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Страница из 2</w:t>
        </w:r>
      </w:p>
    </w:sdtContent>
  </w:sdt>
  <w:p w:rsidR="009B5CE5" w:rsidRDefault="009B5C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D71"/>
    <w:multiLevelType w:val="hybridMultilevel"/>
    <w:tmpl w:val="9D2E72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BA3719"/>
    <w:multiLevelType w:val="hybridMultilevel"/>
    <w:tmpl w:val="410852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5C29B4"/>
    <w:multiLevelType w:val="hybridMultilevel"/>
    <w:tmpl w:val="7DBAA918"/>
    <w:lvl w:ilvl="0" w:tplc="7D8C0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7E"/>
    <w:rsid w:val="00026869"/>
    <w:rsid w:val="00034A2A"/>
    <w:rsid w:val="000C355B"/>
    <w:rsid w:val="000D42F3"/>
    <w:rsid w:val="00100D0A"/>
    <w:rsid w:val="001060E2"/>
    <w:rsid w:val="00131974"/>
    <w:rsid w:val="001631BA"/>
    <w:rsid w:val="001A06FD"/>
    <w:rsid w:val="002403D9"/>
    <w:rsid w:val="00296406"/>
    <w:rsid w:val="002D1555"/>
    <w:rsid w:val="003236FE"/>
    <w:rsid w:val="003404DD"/>
    <w:rsid w:val="004267EB"/>
    <w:rsid w:val="005131D7"/>
    <w:rsid w:val="00535B8A"/>
    <w:rsid w:val="00610DC5"/>
    <w:rsid w:val="007F57B9"/>
    <w:rsid w:val="0085738F"/>
    <w:rsid w:val="00894BCE"/>
    <w:rsid w:val="008A48D6"/>
    <w:rsid w:val="00914B17"/>
    <w:rsid w:val="009B5CE5"/>
    <w:rsid w:val="009C1202"/>
    <w:rsid w:val="009D474A"/>
    <w:rsid w:val="00A40B40"/>
    <w:rsid w:val="00A527AA"/>
    <w:rsid w:val="00A72449"/>
    <w:rsid w:val="00A9577E"/>
    <w:rsid w:val="00B43D28"/>
    <w:rsid w:val="00B860E4"/>
    <w:rsid w:val="00BC0F27"/>
    <w:rsid w:val="00C26007"/>
    <w:rsid w:val="00E303F1"/>
    <w:rsid w:val="00E43C54"/>
    <w:rsid w:val="00E45CE9"/>
    <w:rsid w:val="00F50212"/>
    <w:rsid w:val="00F823AA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0E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6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E5"/>
  </w:style>
  <w:style w:type="paragraph" w:styleId="a7">
    <w:name w:val="footer"/>
    <w:basedOn w:val="a"/>
    <w:link w:val="a8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CE5"/>
  </w:style>
  <w:style w:type="character" w:customStyle="1" w:styleId="a9">
    <w:name w:val="Цветовое выделение для Нормальный"/>
    <w:uiPriority w:val="99"/>
    <w:rsid w:val="005131D7"/>
    <w:rPr>
      <w:rFonts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2600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0E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6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E5"/>
  </w:style>
  <w:style w:type="paragraph" w:styleId="a7">
    <w:name w:val="footer"/>
    <w:basedOn w:val="a"/>
    <w:link w:val="a8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CE5"/>
  </w:style>
  <w:style w:type="character" w:customStyle="1" w:styleId="a9">
    <w:name w:val="Цветовое выделение для Нормальный"/>
    <w:uiPriority w:val="99"/>
    <w:rsid w:val="005131D7"/>
    <w:rPr>
      <w:rFonts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2600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Olga\Desktop\&#1055;&#1088;&#1080;&#1077;&#1084;&#1085;&#1072;&#1103;%20&#1082;&#1086;&#1084;&#1080;&#1089;&#1089;&#1080;&#1103;1\&#1055;&#1088;&#1080;&#1077;&#1084;&#1085;&#1072;&#1103;%20&#1082;&#1086;&#1084;&#1080;&#1089;&#1089;&#1080;&#1103;%202021-2022\&#1055;&#1088;&#1072;&#1074;&#1080;&#1083;&#1072;%20&#1087;&#1088;&#1080;&#1077;&#1084;&#1072;%20&#1085;&#1072;%202021-2022%20&#1042;&#1054;%20&#1052;&#1056;&#1057;&#1069;&#1048;%2010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6A44-1605-4767-9F0E-06416831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33</cp:revision>
  <cp:lastPrinted>2018-08-03T07:51:00Z</cp:lastPrinted>
  <dcterms:created xsi:type="dcterms:W3CDTF">2014-10-03T12:49:00Z</dcterms:created>
  <dcterms:modified xsi:type="dcterms:W3CDTF">2020-10-30T15:03:00Z</dcterms:modified>
</cp:coreProperties>
</file>